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499008">
      <w:pPr>
        <w:snapToGrid w:val="0"/>
        <w:jc w:val="left"/>
        <w:rPr>
          <w:rFonts w:ascii="Times New Roman" w:hAnsi="Times New Roman" w:eastAsia="方正小标宋简体"/>
          <w:sz w:val="44"/>
          <w:szCs w:val="44"/>
        </w:rPr>
      </w:pPr>
      <w:r>
        <w:rPr>
          <w:rFonts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</w:rPr>
        <w:t>3</w:t>
      </w:r>
    </w:p>
    <w:p w14:paraId="641D2F04">
      <w:pPr>
        <w:snapToGrid w:val="0"/>
        <w:jc w:val="center"/>
        <w:rPr>
          <w:rFonts w:hint="eastAsia" w:ascii="Times New Roman" w:hAnsi="Times New Roman" w:eastAsia="方正小标宋简体"/>
          <w:sz w:val="44"/>
          <w:szCs w:val="44"/>
        </w:rPr>
      </w:pPr>
      <w:bookmarkStart w:id="0" w:name="_GoBack"/>
      <w:r>
        <w:rPr>
          <w:rFonts w:ascii="Times New Roman" w:hAnsi="Times New Roman" w:eastAsia="方正小标宋简体"/>
          <w:sz w:val="44"/>
          <w:szCs w:val="44"/>
        </w:rPr>
        <w:t>202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5</w:t>
      </w:r>
      <w:r>
        <w:rPr>
          <w:rFonts w:ascii="Times New Roman" w:hAnsi="Times New Roman" w:eastAsia="方正小标宋简体"/>
          <w:sz w:val="44"/>
          <w:szCs w:val="44"/>
        </w:rPr>
        <w:t>年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院级一流核心</w:t>
      </w:r>
      <w:r>
        <w:rPr>
          <w:rFonts w:ascii="Times New Roman" w:hAnsi="Times New Roman" w:eastAsia="方正小标宋简体"/>
          <w:sz w:val="44"/>
          <w:szCs w:val="44"/>
        </w:rPr>
        <w:t>课程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>线下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）</w:t>
      </w:r>
      <w:r>
        <w:rPr>
          <w:rFonts w:ascii="Times New Roman" w:hAnsi="Times New Roman" w:eastAsia="方正小标宋简体"/>
          <w:sz w:val="44"/>
          <w:szCs w:val="44"/>
        </w:rPr>
        <w:t>推荐汇总表</w:t>
      </w:r>
    </w:p>
    <w:bookmarkEnd w:id="0"/>
    <w:p w14:paraId="4EA1A310">
      <w:pPr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</w:rPr>
        <w:t>系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别</w:t>
      </w:r>
      <w:r>
        <w:rPr>
          <w:rFonts w:ascii="Times New Roman" w:hAnsi="Times New Roman" w:eastAsia="黑体"/>
          <w:sz w:val="32"/>
          <w:szCs w:val="32"/>
        </w:rPr>
        <w:t>：                                   填报日期：     年     月    日</w:t>
      </w:r>
    </w:p>
    <w:tbl>
      <w:tblPr>
        <w:tblStyle w:val="5"/>
        <w:tblW w:w="494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8"/>
        <w:gridCol w:w="3004"/>
        <w:gridCol w:w="1375"/>
        <w:gridCol w:w="963"/>
        <w:gridCol w:w="1223"/>
        <w:gridCol w:w="1501"/>
        <w:gridCol w:w="956"/>
        <w:gridCol w:w="1227"/>
        <w:gridCol w:w="1233"/>
        <w:gridCol w:w="1400"/>
      </w:tblGrid>
      <w:tr w14:paraId="56E8FE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402" w:type="pct"/>
            <w:vAlign w:val="center"/>
          </w:tcPr>
          <w:p w14:paraId="29F98B42">
            <w:pPr>
              <w:adjustRightInd w:val="0"/>
              <w:snapToGrid w:val="0"/>
              <w:spacing w:line="20" w:lineRule="atLeast"/>
              <w:jc w:val="center"/>
              <w:rPr>
                <w:rFonts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序号</w:t>
            </w:r>
          </w:p>
        </w:tc>
        <w:tc>
          <w:tcPr>
            <w:tcW w:w="1072" w:type="pct"/>
            <w:vAlign w:val="center"/>
          </w:tcPr>
          <w:p w14:paraId="3688C0EE">
            <w:pPr>
              <w:adjustRightInd w:val="0"/>
              <w:snapToGrid w:val="0"/>
              <w:spacing w:line="20" w:lineRule="atLeast"/>
              <w:jc w:val="center"/>
              <w:rPr>
                <w:rFonts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课程名称</w:t>
            </w:r>
          </w:p>
        </w:tc>
        <w:tc>
          <w:tcPr>
            <w:tcW w:w="490" w:type="pct"/>
            <w:vAlign w:val="center"/>
          </w:tcPr>
          <w:p w14:paraId="375E2CA0">
            <w:pPr>
              <w:adjustRightInd w:val="0"/>
              <w:snapToGrid w:val="0"/>
              <w:spacing w:line="20" w:lineRule="atLeast"/>
              <w:jc w:val="center"/>
              <w:rPr>
                <w:rFonts w:hint="default" w:ascii="黑体" w:hAnsi="黑体" w:eastAsia="黑体" w:cs="黑体"/>
                <w:bCs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Cs w:val="21"/>
                <w:lang w:val="en-US" w:eastAsia="zh-CN"/>
              </w:rPr>
              <w:t>课程代码</w:t>
            </w:r>
          </w:p>
        </w:tc>
        <w:tc>
          <w:tcPr>
            <w:tcW w:w="343" w:type="pct"/>
            <w:vAlign w:val="center"/>
          </w:tcPr>
          <w:p w14:paraId="65A4B907">
            <w:pPr>
              <w:adjustRightInd w:val="0"/>
              <w:snapToGrid w:val="0"/>
              <w:spacing w:line="20" w:lineRule="atLeast"/>
              <w:jc w:val="center"/>
              <w:rPr>
                <w:rFonts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  <w:lang w:val="en-US" w:eastAsia="zh-CN"/>
              </w:rPr>
              <w:t>学时</w:t>
            </w:r>
          </w:p>
        </w:tc>
        <w:tc>
          <w:tcPr>
            <w:tcW w:w="436" w:type="pct"/>
            <w:vAlign w:val="center"/>
          </w:tcPr>
          <w:p w14:paraId="1786C046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kern w:val="2"/>
                <w:sz w:val="21"/>
                <w:szCs w:val="21"/>
                <w:lang w:val="en-US" w:eastAsia="zh-CN" w:bidi="ar-SA"/>
              </w:rPr>
              <w:t>学分</w:t>
            </w:r>
          </w:p>
        </w:tc>
        <w:tc>
          <w:tcPr>
            <w:tcW w:w="535" w:type="pct"/>
            <w:shd w:val="clear" w:color="auto" w:fill="auto"/>
            <w:vAlign w:val="center"/>
          </w:tcPr>
          <w:p w14:paraId="41993BFE">
            <w:pPr>
              <w:adjustRightInd w:val="0"/>
              <w:snapToGrid w:val="0"/>
              <w:spacing w:line="20" w:lineRule="atLeast"/>
              <w:jc w:val="center"/>
              <w:rPr>
                <w:rFonts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专业</w:t>
            </w:r>
          </w:p>
          <w:p w14:paraId="431D0050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大类</w:t>
            </w:r>
          </w:p>
        </w:tc>
        <w:tc>
          <w:tcPr>
            <w:tcW w:w="341" w:type="pct"/>
            <w:shd w:val="clear" w:color="auto" w:fill="auto"/>
            <w:vAlign w:val="center"/>
          </w:tcPr>
          <w:p w14:paraId="0A68074F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专业</w:t>
            </w:r>
          </w:p>
          <w:p w14:paraId="31ED5262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名称</w:t>
            </w:r>
          </w:p>
        </w:tc>
        <w:tc>
          <w:tcPr>
            <w:tcW w:w="437" w:type="pct"/>
            <w:vAlign w:val="center"/>
          </w:tcPr>
          <w:p w14:paraId="7A81DFA2">
            <w:pPr>
              <w:adjustRightInd w:val="0"/>
              <w:snapToGrid w:val="0"/>
              <w:spacing w:line="20" w:lineRule="atLeast"/>
              <w:jc w:val="center"/>
              <w:rPr>
                <w:rFonts w:hint="default" w:ascii="黑体" w:hAnsi="黑体" w:eastAsia="黑体" w:cs="黑体"/>
                <w:bCs/>
                <w:szCs w:val="21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Cs/>
                <w:szCs w:val="21"/>
                <w:lang w:val="en-US" w:eastAsia="zh-CN"/>
              </w:rPr>
              <w:t>课程是否纳入人才培养方案</w:t>
            </w:r>
          </w:p>
        </w:tc>
        <w:tc>
          <w:tcPr>
            <w:tcW w:w="440" w:type="pct"/>
            <w:vAlign w:val="center"/>
          </w:tcPr>
          <w:p w14:paraId="2E22863A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szCs w:val="21"/>
                <w:lang w:eastAsia="zh-CN"/>
              </w:rPr>
            </w:pPr>
            <w:r>
              <w:rPr>
                <w:rFonts w:hint="eastAsia" w:ascii="黑体" w:hAnsi="黑体" w:eastAsia="黑体" w:cs="黑体"/>
                <w:bCs/>
                <w:szCs w:val="21"/>
                <w:lang w:val="en-US" w:eastAsia="zh-CN"/>
              </w:rPr>
              <w:t>最近开课时间</w:t>
            </w:r>
          </w:p>
        </w:tc>
        <w:tc>
          <w:tcPr>
            <w:tcW w:w="499" w:type="pct"/>
            <w:vAlign w:val="center"/>
          </w:tcPr>
          <w:p w14:paraId="112C6F06">
            <w:pPr>
              <w:adjustRightInd w:val="0"/>
              <w:snapToGrid w:val="0"/>
              <w:spacing w:line="20" w:lineRule="atLeast"/>
              <w:jc w:val="center"/>
              <w:rPr>
                <w:rFonts w:hint="eastAsia" w:ascii="黑体" w:hAnsi="黑体" w:eastAsia="黑体" w:cs="黑体"/>
                <w:bCs/>
                <w:szCs w:val="21"/>
              </w:rPr>
            </w:pPr>
            <w:r>
              <w:rPr>
                <w:rFonts w:hint="eastAsia" w:ascii="黑体" w:hAnsi="黑体" w:eastAsia="黑体" w:cs="黑体"/>
                <w:bCs/>
                <w:szCs w:val="21"/>
              </w:rPr>
              <w:t>课程负责人</w:t>
            </w:r>
          </w:p>
        </w:tc>
      </w:tr>
      <w:tr w14:paraId="15C8C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402" w:type="pct"/>
            <w:vAlign w:val="center"/>
          </w:tcPr>
          <w:p w14:paraId="0D64F977">
            <w:pPr>
              <w:spacing w:line="380" w:lineRule="exact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ascii="Times New Roman" w:hAnsi="Times New Roman" w:eastAsia="仿宋_GB2312"/>
                <w:szCs w:val="21"/>
              </w:rPr>
              <w:t>1</w:t>
            </w:r>
          </w:p>
        </w:tc>
        <w:tc>
          <w:tcPr>
            <w:tcW w:w="1072" w:type="pct"/>
          </w:tcPr>
          <w:p w14:paraId="57129D54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0" w:type="pct"/>
          </w:tcPr>
          <w:p w14:paraId="002A7277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43" w:type="pct"/>
          </w:tcPr>
          <w:p w14:paraId="035CF663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36" w:type="pct"/>
          </w:tcPr>
          <w:p w14:paraId="172F12A1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535" w:type="pct"/>
            <w:shd w:val="clear" w:color="auto" w:fill="auto"/>
            <w:vAlign w:val="top"/>
          </w:tcPr>
          <w:p w14:paraId="55B4C5BD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1" w:type="pct"/>
            <w:shd w:val="clear" w:color="auto" w:fill="auto"/>
            <w:vAlign w:val="top"/>
          </w:tcPr>
          <w:p w14:paraId="3AE2C2F7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37" w:type="pct"/>
            <w:vAlign w:val="top"/>
          </w:tcPr>
          <w:p w14:paraId="1EBD02F3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40" w:type="pct"/>
            <w:vAlign w:val="top"/>
          </w:tcPr>
          <w:p w14:paraId="5E6AE810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9" w:type="pct"/>
            <w:vAlign w:val="top"/>
          </w:tcPr>
          <w:p w14:paraId="32562470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</w:tr>
      <w:tr w14:paraId="65121A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402" w:type="pct"/>
            <w:vAlign w:val="center"/>
          </w:tcPr>
          <w:p w14:paraId="613E7429">
            <w:pPr>
              <w:spacing w:line="380" w:lineRule="exact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ascii="Times New Roman" w:hAnsi="Times New Roman" w:eastAsia="仿宋_GB2312"/>
                <w:szCs w:val="21"/>
              </w:rPr>
              <w:t>2</w:t>
            </w:r>
          </w:p>
        </w:tc>
        <w:tc>
          <w:tcPr>
            <w:tcW w:w="1072" w:type="pct"/>
          </w:tcPr>
          <w:p w14:paraId="447BD774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0" w:type="pct"/>
          </w:tcPr>
          <w:p w14:paraId="5E05460B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43" w:type="pct"/>
          </w:tcPr>
          <w:p w14:paraId="0B58ABA9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36" w:type="pct"/>
          </w:tcPr>
          <w:p w14:paraId="541A7C42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535" w:type="pct"/>
            <w:shd w:val="clear" w:color="auto" w:fill="auto"/>
            <w:vAlign w:val="top"/>
          </w:tcPr>
          <w:p w14:paraId="6BD65FCB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1" w:type="pct"/>
            <w:shd w:val="clear" w:color="auto" w:fill="auto"/>
            <w:vAlign w:val="top"/>
          </w:tcPr>
          <w:p w14:paraId="0FB48D4C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37" w:type="pct"/>
            <w:vAlign w:val="top"/>
          </w:tcPr>
          <w:p w14:paraId="6B78C539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40" w:type="pct"/>
            <w:vAlign w:val="top"/>
          </w:tcPr>
          <w:p w14:paraId="1B4F5F89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9" w:type="pct"/>
            <w:vAlign w:val="top"/>
          </w:tcPr>
          <w:p w14:paraId="439475E1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</w:tr>
      <w:tr w14:paraId="7CF2F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402" w:type="pct"/>
            <w:vAlign w:val="center"/>
          </w:tcPr>
          <w:p w14:paraId="7517A565">
            <w:pPr>
              <w:spacing w:line="380" w:lineRule="exact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ascii="Times New Roman" w:hAnsi="Times New Roman" w:eastAsia="仿宋_GB2312"/>
                <w:szCs w:val="21"/>
              </w:rPr>
              <w:t>3</w:t>
            </w:r>
          </w:p>
        </w:tc>
        <w:tc>
          <w:tcPr>
            <w:tcW w:w="1072" w:type="pct"/>
          </w:tcPr>
          <w:p w14:paraId="1FCC95D7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0" w:type="pct"/>
          </w:tcPr>
          <w:p w14:paraId="069D0E9C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43" w:type="pct"/>
          </w:tcPr>
          <w:p w14:paraId="670599E8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36" w:type="pct"/>
          </w:tcPr>
          <w:p w14:paraId="7071BEF4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535" w:type="pct"/>
            <w:shd w:val="clear" w:color="auto" w:fill="auto"/>
            <w:vAlign w:val="top"/>
          </w:tcPr>
          <w:p w14:paraId="6413684F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1" w:type="pct"/>
            <w:shd w:val="clear" w:color="auto" w:fill="auto"/>
            <w:vAlign w:val="top"/>
          </w:tcPr>
          <w:p w14:paraId="3BCCAFA4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37" w:type="pct"/>
            <w:vAlign w:val="top"/>
          </w:tcPr>
          <w:p w14:paraId="23FFAA47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40" w:type="pct"/>
            <w:vAlign w:val="top"/>
          </w:tcPr>
          <w:p w14:paraId="4A2E5493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9" w:type="pct"/>
            <w:vAlign w:val="top"/>
          </w:tcPr>
          <w:p w14:paraId="2A1AE03E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</w:tr>
      <w:tr w14:paraId="1965E6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402" w:type="pct"/>
            <w:vAlign w:val="center"/>
          </w:tcPr>
          <w:p w14:paraId="43E705DB">
            <w:pPr>
              <w:spacing w:line="380" w:lineRule="exact"/>
              <w:jc w:val="center"/>
              <w:rPr>
                <w:rFonts w:ascii="Times New Roman" w:hAnsi="Times New Roman" w:eastAsia="仿宋_GB2312"/>
                <w:szCs w:val="21"/>
              </w:rPr>
            </w:pPr>
            <w:r>
              <w:rPr>
                <w:rFonts w:ascii="Times New Roman" w:hAnsi="Times New Roman" w:eastAsia="仿宋_GB2312"/>
                <w:szCs w:val="21"/>
              </w:rPr>
              <w:t>……</w:t>
            </w:r>
          </w:p>
        </w:tc>
        <w:tc>
          <w:tcPr>
            <w:tcW w:w="1072" w:type="pct"/>
          </w:tcPr>
          <w:p w14:paraId="5E624D1E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0" w:type="pct"/>
          </w:tcPr>
          <w:p w14:paraId="7C356D4F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343" w:type="pct"/>
          </w:tcPr>
          <w:p w14:paraId="6B457B2E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36" w:type="pct"/>
          </w:tcPr>
          <w:p w14:paraId="58AD560C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535" w:type="pct"/>
            <w:shd w:val="clear" w:color="auto" w:fill="auto"/>
            <w:vAlign w:val="top"/>
          </w:tcPr>
          <w:p w14:paraId="70299B01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341" w:type="pct"/>
            <w:shd w:val="clear" w:color="auto" w:fill="auto"/>
            <w:vAlign w:val="top"/>
          </w:tcPr>
          <w:p w14:paraId="7E957DE1">
            <w:pPr>
              <w:spacing w:line="380" w:lineRule="exact"/>
              <w:rPr>
                <w:rFonts w:ascii="Times New Roman" w:hAnsi="Times New Roman" w:eastAsia="仿宋_GB2312" w:cs="Times New Roman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37" w:type="pct"/>
            <w:vAlign w:val="top"/>
          </w:tcPr>
          <w:p w14:paraId="22219468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40" w:type="pct"/>
            <w:vAlign w:val="top"/>
          </w:tcPr>
          <w:p w14:paraId="5EE39E25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  <w:tc>
          <w:tcPr>
            <w:tcW w:w="499" w:type="pct"/>
            <w:vAlign w:val="top"/>
          </w:tcPr>
          <w:p w14:paraId="36C0A3D2">
            <w:pPr>
              <w:spacing w:line="380" w:lineRule="exact"/>
              <w:rPr>
                <w:rFonts w:ascii="Times New Roman" w:hAnsi="Times New Roman" w:eastAsia="仿宋_GB2312"/>
                <w:szCs w:val="21"/>
              </w:rPr>
            </w:pPr>
          </w:p>
        </w:tc>
      </w:tr>
    </w:tbl>
    <w:p w14:paraId="4C742B07">
      <w:pPr>
        <w:rPr>
          <w:rFonts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szCs w:val="21"/>
        </w:rPr>
        <w:t>注:专业大类：农林牧渔大类；资源环境与安全大类；能源动力与材料大类；土木建筑大类；水利大类；装备制造大类；生物与化工大类；轻工纺织大类；食品药品与粮食大类；交通运输大类；电子与信息大类；医药卫生大类；财经商贸大类；旅游大类；文化艺术大类；新闻传播大类；教育与体育大类；公安与司法大类；公共管理与服务大类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806379A-6370-476D-B0A6-39C003F155B4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25707F3D-904E-4D23-BD7E-32529ABAEDAD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F1AB9F96-6185-4852-9CFF-3DFCA694CED8}"/>
  </w:font>
  <w:font w:name="WPSEMBED13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PSEMBED14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g1ZDllMGI2NDMyMzE3MTc1MzNkNDUzZjg5MGIzYzYifQ=="/>
  </w:docVars>
  <w:rsids>
    <w:rsidRoot w:val="1BE97E69"/>
    <w:rsid w:val="000154D5"/>
    <w:rsid w:val="00106A52"/>
    <w:rsid w:val="002B4083"/>
    <w:rsid w:val="002E2547"/>
    <w:rsid w:val="002E564E"/>
    <w:rsid w:val="00376F9A"/>
    <w:rsid w:val="003E53FA"/>
    <w:rsid w:val="004016A4"/>
    <w:rsid w:val="004D0324"/>
    <w:rsid w:val="008B6289"/>
    <w:rsid w:val="008B6320"/>
    <w:rsid w:val="009778FC"/>
    <w:rsid w:val="00B85647"/>
    <w:rsid w:val="00C52D59"/>
    <w:rsid w:val="00E63361"/>
    <w:rsid w:val="00FB0B63"/>
    <w:rsid w:val="00FE34CF"/>
    <w:rsid w:val="043402F9"/>
    <w:rsid w:val="076A7C11"/>
    <w:rsid w:val="116E616F"/>
    <w:rsid w:val="13B71E75"/>
    <w:rsid w:val="14721AC8"/>
    <w:rsid w:val="1BE97E69"/>
    <w:rsid w:val="232000BC"/>
    <w:rsid w:val="244934D9"/>
    <w:rsid w:val="2D68163C"/>
    <w:rsid w:val="392C4597"/>
    <w:rsid w:val="3C1B793E"/>
    <w:rsid w:val="4B2046B3"/>
    <w:rsid w:val="4EE94F3E"/>
    <w:rsid w:val="506B1DCC"/>
    <w:rsid w:val="5B612CB4"/>
    <w:rsid w:val="65C10048"/>
    <w:rsid w:val="6712413D"/>
    <w:rsid w:val="73D258F2"/>
    <w:rsid w:val="7CC7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iPriority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qFormat/>
    <w:uiPriority w:val="0"/>
    <w:rPr>
      <w:sz w:val="18"/>
      <w:szCs w:val="18"/>
    </w:rPr>
  </w:style>
  <w:style w:type="paragraph" w:styleId="3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字符"/>
    <w:basedOn w:val="6"/>
    <w:link w:val="3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8">
    <w:name w:val="批注框文本 字符"/>
    <w:basedOn w:val="6"/>
    <w:link w:val="2"/>
    <w:qFormat/>
    <w:uiPriority w:val="0"/>
    <w:rPr>
      <w:rFonts w:ascii="Calibri" w:hAnsi="Calibri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376</Words>
  <Characters>383</Characters>
  <Lines>4</Lines>
  <Paragraphs>1</Paragraphs>
  <TotalTime>1</TotalTime>
  <ScaleCrop>false</ScaleCrop>
  <LinksUpToDate>false</LinksUpToDate>
  <CharactersWithSpaces>432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2025-02-20T08:10:00Z</dcterms:created>
  <dc:creator>程智宾</dc:creator>
  <cp:lastModifiedBy>顺溜</cp:lastModifiedBy>
  <cp:lastPrinted>2023-07-18T03:22:00Z</cp:lastPrinted>
  <dcterms:modified xsi:type="dcterms:W3CDTF">2025-12-04T07:47:21Z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7860C7D1D261407AA80F6454B8C07F5B_13</vt:lpwstr>
  </property>
  <property fmtid="{D5CDD505-2E9C-101B-9397-08002B2CF9AE}" pid="4" name="KSOTemplateDocerSaveRecord">
    <vt:lpwstr>eyJoZGlkIjoiZGM1MGIxNTYzMzI4ZTQ3ODU0MGI3NTk5ZjY1NzA3ZjYiLCJ1c2VySWQiOiI4NDUzNzc5MDIifQ==</vt:lpwstr>
  </property>
</Properties>
</file>